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2268" w14:textId="77777777" w:rsidR="00F07154" w:rsidRPr="00F21F9C" w:rsidRDefault="00F07154" w:rsidP="00F07154">
      <w:pPr>
        <w:pStyle w:val="Title"/>
        <w:rPr>
          <w:rFonts w:ascii="Arial" w:hAnsi="Arial" w:cs="Arial"/>
          <w:color w:val="7030A0"/>
        </w:rPr>
      </w:pPr>
      <w:r w:rsidRPr="6CCCF815">
        <w:rPr>
          <w:rFonts w:ascii="Arial" w:hAnsi="Arial" w:cs="Arial"/>
        </w:rPr>
        <w:t>(For U.S. Sub-Teams ONLY)</w:t>
      </w:r>
    </w:p>
    <w:p w14:paraId="3F7EC234" w14:textId="77777777" w:rsidR="00F07154" w:rsidRPr="00F21F9C" w:rsidRDefault="00F07154" w:rsidP="00F07154">
      <w:pPr>
        <w:pStyle w:val="Title"/>
        <w:spacing w:before="120"/>
        <w:rPr>
          <w:rFonts w:ascii="Arial" w:hAnsi="Arial" w:cs="Arial"/>
        </w:rPr>
      </w:pPr>
      <w:r w:rsidRPr="00F21F9C">
        <w:rPr>
          <w:rFonts w:ascii="Arial" w:hAnsi="Arial" w:cs="Arial"/>
        </w:rPr>
        <w:t xml:space="preserve">Bioethics Review Form </w:t>
      </w:r>
    </w:p>
    <w:p w14:paraId="7CED173C" w14:textId="77777777" w:rsidR="00F07154" w:rsidRDefault="00F07154" w:rsidP="00F07154">
      <w:pPr>
        <w:pStyle w:val="Default"/>
        <w:spacing w:before="240"/>
        <w:jc w:val="both"/>
        <w:rPr>
          <w:rFonts w:ascii="Arial" w:hAnsi="Arial" w:cs="Arial"/>
          <w:i/>
          <w:iCs/>
          <w:sz w:val="20"/>
          <w:szCs w:val="20"/>
          <w:u w:val="single"/>
        </w:rPr>
      </w:pPr>
      <w:r w:rsidRPr="00F21F9C">
        <w:rPr>
          <w:rFonts w:ascii="Arial" w:hAnsi="Arial" w:cs="Arial"/>
          <w:i/>
          <w:iCs/>
          <w:sz w:val="20"/>
          <w:szCs w:val="20"/>
        </w:rPr>
        <w:t xml:space="preserve">CRDF Global is committed to ensuring that projects involving human, or animal research are conducted in accordance with all applicable regulations and ethical guidelines. All projects recommended for award that involve human or animal subjects will undergo bioethics review prior to award activation. The Principal Investigator (PI) must submit this form to CRDF Global within </w:t>
      </w:r>
      <w:r w:rsidRPr="00F21F9C">
        <w:rPr>
          <w:rFonts w:ascii="Arial" w:hAnsi="Arial" w:cs="Arial"/>
          <w:i/>
          <w:iCs/>
          <w:sz w:val="20"/>
          <w:szCs w:val="20"/>
          <w:u w:val="single"/>
        </w:rPr>
        <w:t>2 weeks of receipt.</w:t>
      </w:r>
    </w:p>
    <w:p w14:paraId="2EA14A8A" w14:textId="77777777" w:rsidR="00F07154" w:rsidRPr="00F21F9C" w:rsidRDefault="00F07154" w:rsidP="00F07154">
      <w:pPr>
        <w:pStyle w:val="Default"/>
        <w:spacing w:before="240"/>
        <w:jc w:val="both"/>
        <w:rPr>
          <w:rFonts w:ascii="Arial" w:hAnsi="Arial" w:cs="Arial"/>
          <w:i/>
          <w:iCs/>
          <w:sz w:val="20"/>
          <w:szCs w:val="20"/>
          <w:u w:val="single"/>
        </w:rPr>
      </w:pPr>
    </w:p>
    <w:tbl>
      <w:tblPr>
        <w:tblStyle w:val="TableGrid"/>
        <w:tblW w:w="9625" w:type="dxa"/>
        <w:tblLook w:val="04A0" w:firstRow="1" w:lastRow="0" w:firstColumn="1" w:lastColumn="0" w:noHBand="0" w:noVBand="1"/>
      </w:tblPr>
      <w:tblGrid>
        <w:gridCol w:w="1525"/>
        <w:gridCol w:w="1800"/>
        <w:gridCol w:w="990"/>
        <w:gridCol w:w="990"/>
        <w:gridCol w:w="360"/>
        <w:gridCol w:w="360"/>
        <w:gridCol w:w="90"/>
        <w:gridCol w:w="90"/>
        <w:gridCol w:w="990"/>
        <w:gridCol w:w="540"/>
        <w:gridCol w:w="1890"/>
      </w:tblGrid>
      <w:tr w:rsidR="00F07154" w:rsidRPr="003304A8" w14:paraId="07E05567" w14:textId="77777777" w:rsidTr="001A6C28">
        <w:trPr>
          <w:trHeight w:val="547"/>
        </w:trPr>
        <w:tc>
          <w:tcPr>
            <w:tcW w:w="3325" w:type="dxa"/>
            <w:gridSpan w:val="2"/>
            <w:shd w:val="clear" w:color="auto" w:fill="D9D9D9" w:themeFill="background1" w:themeFillShade="D9"/>
            <w:vAlign w:val="center"/>
          </w:tcPr>
          <w:p w14:paraId="7CB55FC7" w14:textId="77777777" w:rsidR="00F07154" w:rsidRPr="00F575FB" w:rsidRDefault="00F07154" w:rsidP="001A6C28">
            <w:pPr>
              <w:rPr>
                <w:rFonts w:cs="Arial"/>
                <w:szCs w:val="20"/>
              </w:rPr>
            </w:pPr>
            <w:r w:rsidRPr="00F21F9C">
              <w:rPr>
                <w:rFonts w:cs="Arial"/>
                <w:b/>
                <w:bCs/>
                <w:szCs w:val="20"/>
              </w:rPr>
              <w:t>Project Name</w:t>
            </w:r>
            <w:r w:rsidRPr="003304A8">
              <w:rPr>
                <w:rFonts w:cs="Arial"/>
                <w:szCs w:val="20"/>
              </w:rPr>
              <w:t xml:space="preserve">: </w:t>
            </w:r>
          </w:p>
        </w:tc>
        <w:tc>
          <w:tcPr>
            <w:tcW w:w="6300" w:type="dxa"/>
            <w:gridSpan w:val="9"/>
            <w:vAlign w:val="center"/>
          </w:tcPr>
          <w:p w14:paraId="552858B7" w14:textId="77777777" w:rsidR="00F07154" w:rsidRPr="003304A8" w:rsidRDefault="00F07154" w:rsidP="001A6C28">
            <w:pPr>
              <w:jc w:val="center"/>
              <w:rPr>
                <w:rFonts w:cs="Arial"/>
                <w:szCs w:val="20"/>
              </w:rPr>
            </w:pPr>
          </w:p>
        </w:tc>
      </w:tr>
      <w:tr w:rsidR="00F07154" w:rsidRPr="003304A8" w14:paraId="5BA501A7" w14:textId="77777777" w:rsidTr="001A6C28">
        <w:trPr>
          <w:trHeight w:val="547"/>
        </w:trPr>
        <w:tc>
          <w:tcPr>
            <w:tcW w:w="3325" w:type="dxa"/>
            <w:gridSpan w:val="2"/>
            <w:shd w:val="clear" w:color="auto" w:fill="D9D9D9" w:themeFill="background1" w:themeFillShade="D9"/>
            <w:vAlign w:val="center"/>
          </w:tcPr>
          <w:p w14:paraId="4438F9A1" w14:textId="77777777" w:rsidR="00F07154" w:rsidRPr="003304A8" w:rsidRDefault="00F07154" w:rsidP="001A6C28">
            <w:pPr>
              <w:rPr>
                <w:rFonts w:cs="Arial"/>
                <w:szCs w:val="20"/>
              </w:rPr>
            </w:pPr>
            <w:r w:rsidRPr="00F21F9C">
              <w:rPr>
                <w:rFonts w:cs="Arial"/>
                <w:b/>
                <w:bCs/>
                <w:szCs w:val="20"/>
              </w:rPr>
              <w:t>Principal Investigator (PI) Name</w:t>
            </w:r>
            <w:r w:rsidRPr="003304A8">
              <w:rPr>
                <w:rFonts w:cs="Arial"/>
                <w:szCs w:val="20"/>
              </w:rPr>
              <w:t>:</w:t>
            </w:r>
          </w:p>
        </w:tc>
        <w:tc>
          <w:tcPr>
            <w:tcW w:w="6300" w:type="dxa"/>
            <w:gridSpan w:val="9"/>
            <w:vAlign w:val="center"/>
          </w:tcPr>
          <w:p w14:paraId="58CD6B94" w14:textId="77777777" w:rsidR="00F07154" w:rsidRPr="003304A8" w:rsidRDefault="00F07154" w:rsidP="001A6C28">
            <w:pPr>
              <w:jc w:val="center"/>
              <w:rPr>
                <w:rFonts w:cs="Arial"/>
                <w:szCs w:val="20"/>
              </w:rPr>
            </w:pPr>
          </w:p>
        </w:tc>
      </w:tr>
      <w:tr w:rsidR="00F07154" w:rsidRPr="003304A8" w14:paraId="4C6CA473" w14:textId="77777777" w:rsidTr="001A6C28">
        <w:trPr>
          <w:trHeight w:val="547"/>
        </w:trPr>
        <w:tc>
          <w:tcPr>
            <w:tcW w:w="3325" w:type="dxa"/>
            <w:gridSpan w:val="2"/>
            <w:shd w:val="clear" w:color="auto" w:fill="D9D9D9" w:themeFill="background1" w:themeFillShade="D9"/>
            <w:vAlign w:val="center"/>
          </w:tcPr>
          <w:p w14:paraId="643D4B4B" w14:textId="77777777" w:rsidR="00F07154" w:rsidRPr="003304A8" w:rsidRDefault="00F07154" w:rsidP="001A6C28">
            <w:pPr>
              <w:rPr>
                <w:rFonts w:cs="Arial"/>
                <w:szCs w:val="20"/>
              </w:rPr>
            </w:pPr>
            <w:r w:rsidRPr="00F21F9C">
              <w:rPr>
                <w:rFonts w:cs="Arial"/>
                <w:b/>
                <w:bCs/>
                <w:szCs w:val="20"/>
              </w:rPr>
              <w:t>PI Contact Information</w:t>
            </w:r>
            <w:r w:rsidRPr="003304A8">
              <w:rPr>
                <w:rFonts w:cs="Arial"/>
                <w:szCs w:val="20"/>
              </w:rPr>
              <w:t xml:space="preserve">: </w:t>
            </w:r>
          </w:p>
        </w:tc>
        <w:tc>
          <w:tcPr>
            <w:tcW w:w="2880" w:type="dxa"/>
            <w:gridSpan w:val="6"/>
            <w:vAlign w:val="center"/>
          </w:tcPr>
          <w:p w14:paraId="1E7E5E1B" w14:textId="77777777" w:rsidR="00F07154" w:rsidRPr="003304A8" w:rsidRDefault="00F07154" w:rsidP="001A6C28">
            <w:pPr>
              <w:rPr>
                <w:rFonts w:cs="Arial"/>
                <w:b/>
                <w:szCs w:val="20"/>
              </w:rPr>
            </w:pPr>
            <w:r w:rsidRPr="003304A8">
              <w:rPr>
                <w:rFonts w:cs="Arial"/>
                <w:b/>
                <w:szCs w:val="20"/>
              </w:rPr>
              <w:t>Telephone</w:t>
            </w:r>
            <w:r w:rsidRPr="00D3754D">
              <w:rPr>
                <w:rFonts w:cs="Arial"/>
                <w:bCs/>
                <w:szCs w:val="20"/>
              </w:rPr>
              <w:t xml:space="preserve">: </w:t>
            </w:r>
          </w:p>
        </w:tc>
        <w:tc>
          <w:tcPr>
            <w:tcW w:w="3420" w:type="dxa"/>
            <w:gridSpan w:val="3"/>
            <w:vAlign w:val="center"/>
          </w:tcPr>
          <w:p w14:paraId="70ECEDD3" w14:textId="77777777" w:rsidR="00F07154" w:rsidRPr="003304A8" w:rsidRDefault="00F07154" w:rsidP="001A6C28">
            <w:pPr>
              <w:rPr>
                <w:rFonts w:cs="Arial"/>
                <w:b/>
                <w:szCs w:val="20"/>
              </w:rPr>
            </w:pPr>
            <w:r w:rsidRPr="003304A8">
              <w:rPr>
                <w:rFonts w:cs="Arial"/>
                <w:b/>
                <w:szCs w:val="20"/>
              </w:rPr>
              <w:t>E-Mail</w:t>
            </w:r>
            <w:r w:rsidRPr="00D3754D">
              <w:rPr>
                <w:rFonts w:cs="Arial"/>
                <w:bCs/>
                <w:szCs w:val="20"/>
              </w:rPr>
              <w:t xml:space="preserve">: </w:t>
            </w:r>
          </w:p>
        </w:tc>
      </w:tr>
      <w:tr w:rsidR="00F07154" w:rsidRPr="003304A8" w14:paraId="3B3BC683" w14:textId="77777777" w:rsidTr="001A6C28">
        <w:trPr>
          <w:trHeight w:val="547"/>
        </w:trPr>
        <w:tc>
          <w:tcPr>
            <w:tcW w:w="3325" w:type="dxa"/>
            <w:gridSpan w:val="2"/>
            <w:shd w:val="clear" w:color="auto" w:fill="D9D9D9" w:themeFill="background1" w:themeFillShade="D9"/>
            <w:vAlign w:val="center"/>
          </w:tcPr>
          <w:p w14:paraId="7EED9FB9" w14:textId="77777777" w:rsidR="00F07154" w:rsidRPr="003304A8" w:rsidRDefault="00F07154" w:rsidP="001A6C28">
            <w:pPr>
              <w:rPr>
                <w:rFonts w:cs="Arial"/>
                <w:szCs w:val="20"/>
              </w:rPr>
            </w:pPr>
            <w:r w:rsidRPr="00F21F9C">
              <w:rPr>
                <w:rFonts w:cs="Arial"/>
                <w:b/>
                <w:bCs/>
                <w:szCs w:val="20"/>
              </w:rPr>
              <w:t>Institution Name</w:t>
            </w:r>
            <w:r w:rsidRPr="003304A8">
              <w:rPr>
                <w:rFonts w:cs="Arial"/>
                <w:szCs w:val="20"/>
              </w:rPr>
              <w:t xml:space="preserve">: </w:t>
            </w:r>
          </w:p>
        </w:tc>
        <w:tc>
          <w:tcPr>
            <w:tcW w:w="6300" w:type="dxa"/>
            <w:gridSpan w:val="9"/>
            <w:vAlign w:val="center"/>
          </w:tcPr>
          <w:p w14:paraId="7D157523" w14:textId="77777777" w:rsidR="00F07154" w:rsidRPr="003304A8" w:rsidRDefault="00F07154" w:rsidP="001A6C28">
            <w:pPr>
              <w:jc w:val="center"/>
              <w:rPr>
                <w:rFonts w:cs="Arial"/>
                <w:szCs w:val="20"/>
              </w:rPr>
            </w:pPr>
          </w:p>
        </w:tc>
      </w:tr>
      <w:tr w:rsidR="00F07154" w:rsidRPr="003304A8" w14:paraId="6F7A8F12" w14:textId="77777777" w:rsidTr="001A6C28">
        <w:trPr>
          <w:trHeight w:val="547"/>
        </w:trPr>
        <w:tc>
          <w:tcPr>
            <w:tcW w:w="3325" w:type="dxa"/>
            <w:gridSpan w:val="2"/>
            <w:shd w:val="clear" w:color="auto" w:fill="D9D9D9" w:themeFill="background1" w:themeFillShade="D9"/>
            <w:vAlign w:val="center"/>
          </w:tcPr>
          <w:p w14:paraId="7F3B60BC" w14:textId="77777777" w:rsidR="00F07154" w:rsidRPr="003304A8" w:rsidRDefault="00F07154" w:rsidP="001A6C28">
            <w:pPr>
              <w:rPr>
                <w:rFonts w:cs="Arial"/>
                <w:szCs w:val="20"/>
              </w:rPr>
            </w:pPr>
            <w:r w:rsidRPr="00F21F9C">
              <w:rPr>
                <w:rFonts w:cs="Arial"/>
                <w:b/>
                <w:bCs/>
                <w:szCs w:val="20"/>
              </w:rPr>
              <w:t>Institution Website</w:t>
            </w:r>
            <w:r w:rsidRPr="003304A8">
              <w:rPr>
                <w:rFonts w:cs="Arial"/>
                <w:szCs w:val="20"/>
              </w:rPr>
              <w:t xml:space="preserve">: </w:t>
            </w:r>
          </w:p>
        </w:tc>
        <w:tc>
          <w:tcPr>
            <w:tcW w:w="6300" w:type="dxa"/>
            <w:gridSpan w:val="9"/>
            <w:vAlign w:val="center"/>
          </w:tcPr>
          <w:p w14:paraId="23FB01A3" w14:textId="77777777" w:rsidR="00F07154" w:rsidRPr="003304A8" w:rsidRDefault="00F07154" w:rsidP="001A6C28">
            <w:pPr>
              <w:jc w:val="center"/>
              <w:rPr>
                <w:rFonts w:cs="Arial"/>
                <w:szCs w:val="20"/>
              </w:rPr>
            </w:pPr>
          </w:p>
        </w:tc>
      </w:tr>
      <w:tr w:rsidR="00F07154" w:rsidRPr="003304A8" w14:paraId="08A95050" w14:textId="77777777" w:rsidTr="001A6C28">
        <w:trPr>
          <w:trHeight w:val="547"/>
        </w:trPr>
        <w:tc>
          <w:tcPr>
            <w:tcW w:w="3325" w:type="dxa"/>
            <w:gridSpan w:val="2"/>
            <w:shd w:val="clear" w:color="auto" w:fill="D9D9D9" w:themeFill="background1" w:themeFillShade="D9"/>
            <w:vAlign w:val="center"/>
          </w:tcPr>
          <w:p w14:paraId="4BCFA2F8" w14:textId="77777777" w:rsidR="00F07154" w:rsidRPr="003304A8" w:rsidRDefault="00F07154" w:rsidP="001A6C28">
            <w:pPr>
              <w:rPr>
                <w:rFonts w:cs="Arial"/>
                <w:szCs w:val="20"/>
              </w:rPr>
            </w:pPr>
            <w:r w:rsidRPr="00F21F9C">
              <w:rPr>
                <w:rFonts w:cs="Arial"/>
                <w:b/>
                <w:bCs/>
                <w:szCs w:val="20"/>
              </w:rPr>
              <w:t>Does your project involve</w:t>
            </w:r>
            <w:r w:rsidRPr="003304A8">
              <w:rPr>
                <w:rFonts w:cs="Arial"/>
                <w:szCs w:val="20"/>
              </w:rPr>
              <w:t xml:space="preserve">: </w:t>
            </w:r>
          </w:p>
        </w:tc>
        <w:tc>
          <w:tcPr>
            <w:tcW w:w="1980" w:type="dxa"/>
            <w:gridSpan w:val="2"/>
            <w:vAlign w:val="center"/>
          </w:tcPr>
          <w:p w14:paraId="77ABE0A1" w14:textId="77777777" w:rsidR="00F07154" w:rsidRPr="003304A8" w:rsidRDefault="00C4548B" w:rsidP="001A6C28">
            <w:pPr>
              <w:rPr>
                <w:rFonts w:cs="Arial"/>
                <w:szCs w:val="20"/>
              </w:rPr>
            </w:pPr>
            <w:sdt>
              <w:sdtPr>
                <w:rPr>
                  <w:rFonts w:cs="Arial"/>
                  <w:szCs w:val="20"/>
                </w:rPr>
                <w:id w:val="137611087"/>
                <w14:checkbox>
                  <w14:checked w14:val="0"/>
                  <w14:checkedState w14:val="2612" w14:font="MS Gothic"/>
                  <w14:uncheckedState w14:val="2610" w14:font="MS Gothic"/>
                </w14:checkbox>
              </w:sdtPr>
              <w:sdtEndPr/>
              <w:sdtContent>
                <w:r w:rsidR="00F07154" w:rsidRPr="003304A8">
                  <w:rPr>
                    <w:rFonts w:ascii="Segoe UI Symbol" w:eastAsia="MS Gothic" w:hAnsi="Segoe UI Symbol" w:cs="Segoe UI Symbol"/>
                    <w:szCs w:val="20"/>
                  </w:rPr>
                  <w:t>☐</w:t>
                </w:r>
              </w:sdtContent>
            </w:sdt>
            <w:r w:rsidR="00F07154" w:rsidRPr="003304A8">
              <w:rPr>
                <w:rFonts w:cs="Arial"/>
                <w:szCs w:val="20"/>
              </w:rPr>
              <w:t xml:space="preserve"> Human Subjects </w:t>
            </w:r>
          </w:p>
        </w:tc>
        <w:tc>
          <w:tcPr>
            <w:tcW w:w="1890" w:type="dxa"/>
            <w:gridSpan w:val="5"/>
            <w:vAlign w:val="center"/>
          </w:tcPr>
          <w:p w14:paraId="17D566D8" w14:textId="77777777" w:rsidR="00F07154" w:rsidRPr="003304A8" w:rsidRDefault="00C4548B" w:rsidP="001A6C28">
            <w:pPr>
              <w:rPr>
                <w:rFonts w:cs="Arial"/>
                <w:szCs w:val="20"/>
              </w:rPr>
            </w:pPr>
            <w:sdt>
              <w:sdtPr>
                <w:rPr>
                  <w:rFonts w:cs="Arial"/>
                  <w:szCs w:val="20"/>
                </w:rPr>
                <w:id w:val="-402837989"/>
                <w14:checkbox>
                  <w14:checked w14:val="0"/>
                  <w14:checkedState w14:val="2612" w14:font="MS Gothic"/>
                  <w14:uncheckedState w14:val="2610" w14:font="MS Gothic"/>
                </w14:checkbox>
              </w:sdtPr>
              <w:sdtEndPr/>
              <w:sdtContent>
                <w:r w:rsidR="00F07154" w:rsidRPr="003304A8">
                  <w:rPr>
                    <w:rFonts w:ascii="Segoe UI Symbol" w:eastAsia="MS Gothic" w:hAnsi="Segoe UI Symbol" w:cs="Segoe UI Symbol"/>
                    <w:szCs w:val="20"/>
                  </w:rPr>
                  <w:t>☐</w:t>
                </w:r>
              </w:sdtContent>
            </w:sdt>
            <w:r w:rsidR="00F07154" w:rsidRPr="003304A8">
              <w:rPr>
                <w:rFonts w:cs="Arial"/>
                <w:szCs w:val="20"/>
              </w:rPr>
              <w:t xml:space="preserve"> Animal Subjects</w:t>
            </w:r>
          </w:p>
        </w:tc>
        <w:tc>
          <w:tcPr>
            <w:tcW w:w="2430" w:type="dxa"/>
            <w:gridSpan w:val="2"/>
            <w:vAlign w:val="center"/>
          </w:tcPr>
          <w:p w14:paraId="70D724BD" w14:textId="77777777" w:rsidR="00F07154" w:rsidRPr="003304A8" w:rsidRDefault="00C4548B" w:rsidP="001A6C28">
            <w:pPr>
              <w:rPr>
                <w:rFonts w:cs="Arial"/>
                <w:szCs w:val="20"/>
              </w:rPr>
            </w:pPr>
            <w:sdt>
              <w:sdtPr>
                <w:rPr>
                  <w:rFonts w:cs="Arial"/>
                  <w:szCs w:val="20"/>
                </w:rPr>
                <w:id w:val="730274258"/>
                <w14:checkbox>
                  <w14:checked w14:val="0"/>
                  <w14:checkedState w14:val="2612" w14:font="MS Gothic"/>
                  <w14:uncheckedState w14:val="2610" w14:font="MS Gothic"/>
                </w14:checkbox>
              </w:sdtPr>
              <w:sdtEndPr/>
              <w:sdtContent>
                <w:r w:rsidR="00F07154" w:rsidRPr="003304A8">
                  <w:rPr>
                    <w:rFonts w:ascii="Segoe UI Symbol" w:eastAsia="MS Gothic" w:hAnsi="Segoe UI Symbol" w:cs="Segoe UI Symbol"/>
                    <w:szCs w:val="20"/>
                  </w:rPr>
                  <w:t>☐</w:t>
                </w:r>
              </w:sdtContent>
            </w:sdt>
            <w:r w:rsidR="00F07154" w:rsidRPr="003304A8">
              <w:rPr>
                <w:rFonts w:cs="Arial"/>
                <w:szCs w:val="20"/>
              </w:rPr>
              <w:t xml:space="preserve"> Recombinant DNA</w:t>
            </w:r>
          </w:p>
        </w:tc>
      </w:tr>
      <w:tr w:rsidR="00F07154" w:rsidRPr="003304A8" w14:paraId="79D26CA9" w14:textId="77777777" w:rsidTr="001A6C28">
        <w:trPr>
          <w:trHeight w:val="547"/>
        </w:trPr>
        <w:tc>
          <w:tcPr>
            <w:tcW w:w="9625" w:type="dxa"/>
            <w:gridSpan w:val="11"/>
            <w:shd w:val="clear" w:color="auto" w:fill="D9D9D9" w:themeFill="background1" w:themeFillShade="D9"/>
            <w:vAlign w:val="center"/>
          </w:tcPr>
          <w:p w14:paraId="627AC508" w14:textId="77777777" w:rsidR="00F07154" w:rsidRPr="003304A8" w:rsidRDefault="00F07154" w:rsidP="001A6C28">
            <w:pPr>
              <w:jc w:val="center"/>
              <w:rPr>
                <w:rFonts w:cs="Arial"/>
                <w:b/>
                <w:i/>
                <w:szCs w:val="20"/>
              </w:rPr>
            </w:pPr>
            <w:r w:rsidRPr="003304A8">
              <w:rPr>
                <w:rFonts w:cs="Arial"/>
                <w:b/>
                <w:i/>
                <w:szCs w:val="20"/>
              </w:rPr>
              <w:t xml:space="preserve">If you checked the box for Human Subjects, you </w:t>
            </w:r>
            <w:r w:rsidRPr="007816EF">
              <w:rPr>
                <w:rFonts w:cs="Arial"/>
                <w:b/>
                <w:i/>
                <w:szCs w:val="20"/>
                <w:u w:val="single"/>
              </w:rPr>
              <w:t>must</w:t>
            </w:r>
            <w:r w:rsidRPr="003304A8">
              <w:rPr>
                <w:rFonts w:cs="Arial"/>
                <w:b/>
                <w:i/>
                <w:szCs w:val="20"/>
              </w:rPr>
              <w:t xml:space="preserve"> submit the information below.</w:t>
            </w:r>
          </w:p>
          <w:p w14:paraId="1AE5B80C" w14:textId="77777777" w:rsidR="00F07154" w:rsidRPr="003304A8" w:rsidRDefault="00F07154" w:rsidP="001A6C28">
            <w:pPr>
              <w:jc w:val="center"/>
              <w:rPr>
                <w:rFonts w:cs="Arial"/>
                <w:b/>
                <w:i/>
                <w:szCs w:val="20"/>
              </w:rPr>
            </w:pPr>
            <w:r w:rsidRPr="003C4C91">
              <w:rPr>
                <w:rFonts w:cs="Arial"/>
                <w:b/>
                <w:i/>
                <w:sz w:val="18"/>
                <w:szCs w:val="20"/>
              </w:rPr>
              <w:t>To obtain these numbers</w:t>
            </w:r>
            <w:r>
              <w:rPr>
                <w:rFonts w:cs="Arial"/>
                <w:b/>
                <w:i/>
                <w:sz w:val="18"/>
                <w:szCs w:val="20"/>
              </w:rPr>
              <w:t xml:space="preserve"> (#)</w:t>
            </w:r>
            <w:r w:rsidRPr="003C4C91">
              <w:rPr>
                <w:rFonts w:cs="Arial"/>
                <w:b/>
                <w:i/>
                <w:sz w:val="18"/>
                <w:szCs w:val="20"/>
              </w:rPr>
              <w:t xml:space="preserve">, please visit OHRP website: </w:t>
            </w:r>
            <w:hyperlink r:id="rId8" w:history="1">
              <w:r w:rsidRPr="003C4C91">
                <w:rPr>
                  <w:rStyle w:val="Hyperlink"/>
                  <w:rFonts w:cs="Arial"/>
                  <w:b/>
                  <w:i/>
                  <w:sz w:val="18"/>
                  <w:szCs w:val="20"/>
                </w:rPr>
                <w:t>https://www.hhs.gov/ohrp/irbs-and-assurances.html</w:t>
              </w:r>
            </w:hyperlink>
          </w:p>
        </w:tc>
      </w:tr>
      <w:tr w:rsidR="00F07154" w:rsidRPr="003304A8" w14:paraId="4619161D" w14:textId="77777777" w:rsidTr="001A6C28">
        <w:trPr>
          <w:trHeight w:val="547"/>
        </w:trPr>
        <w:tc>
          <w:tcPr>
            <w:tcW w:w="1525" w:type="dxa"/>
            <w:shd w:val="clear" w:color="auto" w:fill="D9D9D9" w:themeFill="background1" w:themeFillShade="D9"/>
            <w:vAlign w:val="center"/>
          </w:tcPr>
          <w:p w14:paraId="189F9A77" w14:textId="77777777" w:rsidR="00F07154" w:rsidRPr="003304A8" w:rsidRDefault="00F07154" w:rsidP="001A6C28">
            <w:pPr>
              <w:rPr>
                <w:rFonts w:cs="Arial"/>
                <w:szCs w:val="20"/>
              </w:rPr>
            </w:pPr>
            <w:r w:rsidRPr="00D3754D">
              <w:rPr>
                <w:rFonts w:cs="Arial"/>
                <w:b/>
                <w:bCs/>
                <w:szCs w:val="20"/>
              </w:rPr>
              <w:t>OHRP IRB#</w:t>
            </w:r>
            <w:r w:rsidRPr="003304A8">
              <w:rPr>
                <w:rFonts w:cs="Arial"/>
                <w:szCs w:val="20"/>
              </w:rPr>
              <w:t>:</w:t>
            </w:r>
          </w:p>
        </w:tc>
        <w:tc>
          <w:tcPr>
            <w:tcW w:w="2790" w:type="dxa"/>
            <w:gridSpan w:val="2"/>
            <w:vAlign w:val="center"/>
          </w:tcPr>
          <w:p w14:paraId="3DF57F81" w14:textId="77777777" w:rsidR="00F07154" w:rsidRPr="003304A8" w:rsidRDefault="00F07154" w:rsidP="001A6C28">
            <w:pPr>
              <w:rPr>
                <w:rFonts w:cs="Arial"/>
                <w:szCs w:val="20"/>
              </w:rPr>
            </w:pPr>
          </w:p>
        </w:tc>
        <w:tc>
          <w:tcPr>
            <w:tcW w:w="1800" w:type="dxa"/>
            <w:gridSpan w:val="4"/>
            <w:shd w:val="clear" w:color="auto" w:fill="D9D9D9" w:themeFill="background1" w:themeFillShade="D9"/>
            <w:vAlign w:val="center"/>
          </w:tcPr>
          <w:p w14:paraId="0E293B27" w14:textId="77777777" w:rsidR="00F07154" w:rsidRPr="003304A8" w:rsidRDefault="00F07154" w:rsidP="001A6C28">
            <w:pPr>
              <w:rPr>
                <w:rFonts w:cs="Arial"/>
                <w:szCs w:val="20"/>
              </w:rPr>
            </w:pPr>
            <w:r w:rsidRPr="00D3754D">
              <w:rPr>
                <w:rFonts w:cs="Arial"/>
                <w:b/>
                <w:bCs/>
                <w:szCs w:val="20"/>
              </w:rPr>
              <w:t>OHRP FWA#</w:t>
            </w:r>
            <w:r w:rsidRPr="003304A8">
              <w:rPr>
                <w:rFonts w:cs="Arial"/>
                <w:szCs w:val="20"/>
              </w:rPr>
              <w:t xml:space="preserve">: </w:t>
            </w:r>
          </w:p>
        </w:tc>
        <w:tc>
          <w:tcPr>
            <w:tcW w:w="3510" w:type="dxa"/>
            <w:gridSpan w:val="4"/>
            <w:vAlign w:val="center"/>
          </w:tcPr>
          <w:p w14:paraId="5ECEFEFD" w14:textId="77777777" w:rsidR="00F07154" w:rsidRPr="003304A8" w:rsidRDefault="00F07154" w:rsidP="001A6C28">
            <w:pPr>
              <w:rPr>
                <w:rFonts w:cs="Arial"/>
                <w:szCs w:val="20"/>
              </w:rPr>
            </w:pPr>
          </w:p>
        </w:tc>
      </w:tr>
      <w:tr w:rsidR="00F07154" w:rsidRPr="003304A8" w14:paraId="75523495" w14:textId="77777777" w:rsidTr="001A6C28">
        <w:trPr>
          <w:trHeight w:val="547"/>
        </w:trPr>
        <w:tc>
          <w:tcPr>
            <w:tcW w:w="9625" w:type="dxa"/>
            <w:gridSpan w:val="11"/>
            <w:shd w:val="clear" w:color="auto" w:fill="D9D9D9" w:themeFill="background1" w:themeFillShade="D9"/>
            <w:vAlign w:val="center"/>
          </w:tcPr>
          <w:p w14:paraId="4B722715" w14:textId="77777777" w:rsidR="00F07154" w:rsidRPr="003304A8" w:rsidRDefault="00F07154" w:rsidP="001A6C28">
            <w:pPr>
              <w:jc w:val="center"/>
              <w:rPr>
                <w:rFonts w:cs="Arial"/>
                <w:b/>
                <w:i/>
                <w:szCs w:val="20"/>
              </w:rPr>
            </w:pPr>
            <w:r w:rsidRPr="003304A8">
              <w:rPr>
                <w:rFonts w:cs="Arial"/>
                <w:b/>
                <w:i/>
                <w:szCs w:val="20"/>
              </w:rPr>
              <w:t>If you checked off the box for Animal Subjects above, you must check one of the options below.</w:t>
            </w:r>
          </w:p>
        </w:tc>
      </w:tr>
      <w:tr w:rsidR="00F07154" w:rsidRPr="003304A8" w14:paraId="301EFB44" w14:textId="77777777" w:rsidTr="001A6C28">
        <w:trPr>
          <w:trHeight w:val="547"/>
        </w:trPr>
        <w:tc>
          <w:tcPr>
            <w:tcW w:w="6025" w:type="dxa"/>
            <w:gridSpan w:val="6"/>
            <w:shd w:val="clear" w:color="auto" w:fill="D9D9D9" w:themeFill="background1" w:themeFillShade="D9"/>
            <w:vAlign w:val="center"/>
          </w:tcPr>
          <w:p w14:paraId="6DB81DCE" w14:textId="77777777" w:rsidR="00F07154" w:rsidRPr="003304A8" w:rsidRDefault="00F07154" w:rsidP="001A6C28">
            <w:pPr>
              <w:rPr>
                <w:rFonts w:cs="Arial"/>
                <w:szCs w:val="20"/>
              </w:rPr>
            </w:pPr>
            <w:r w:rsidRPr="00D3754D">
              <w:rPr>
                <w:rFonts w:cs="Arial"/>
                <w:b/>
                <w:bCs/>
                <w:szCs w:val="20"/>
              </w:rPr>
              <w:t>AAALAC Accreditation</w:t>
            </w:r>
            <w:r w:rsidRPr="003304A8">
              <w:rPr>
                <w:rFonts w:cs="Arial"/>
                <w:szCs w:val="20"/>
              </w:rPr>
              <w:t xml:space="preserve">:   </w:t>
            </w:r>
          </w:p>
        </w:tc>
        <w:tc>
          <w:tcPr>
            <w:tcW w:w="3600" w:type="dxa"/>
            <w:gridSpan w:val="5"/>
            <w:shd w:val="clear" w:color="auto" w:fill="auto"/>
            <w:vAlign w:val="center"/>
          </w:tcPr>
          <w:p w14:paraId="4B5C5468" w14:textId="77777777" w:rsidR="00F07154" w:rsidRPr="00733386" w:rsidRDefault="00C4548B" w:rsidP="001A6C28">
            <w:pPr>
              <w:rPr>
                <w:rFonts w:cs="Arial"/>
                <w:szCs w:val="20"/>
              </w:rPr>
            </w:pPr>
            <w:sdt>
              <w:sdtPr>
                <w:rPr>
                  <w:rFonts w:cs="Arial"/>
                  <w:szCs w:val="20"/>
                </w:rPr>
                <w:id w:val="-883492757"/>
                <w14:checkbox>
                  <w14:checked w14:val="0"/>
                  <w14:checkedState w14:val="2612" w14:font="MS Gothic"/>
                  <w14:uncheckedState w14:val="2610" w14:font="MS Gothic"/>
                </w14:checkbox>
              </w:sdtPr>
              <w:sdtEndPr/>
              <w:sdtContent>
                <w:r w:rsidR="00F07154" w:rsidRPr="00733386">
                  <w:rPr>
                    <w:rFonts w:ascii="MS Gothic" w:eastAsia="MS Gothic" w:hAnsi="MS Gothic" w:cs="Arial" w:hint="eastAsia"/>
                    <w:szCs w:val="20"/>
                  </w:rPr>
                  <w:t>☐</w:t>
                </w:r>
              </w:sdtContent>
            </w:sdt>
            <w:r w:rsidR="00F07154" w:rsidRPr="00733386">
              <w:rPr>
                <w:rFonts w:cs="Arial"/>
                <w:szCs w:val="20"/>
              </w:rPr>
              <w:t xml:space="preserve"> Yes              </w:t>
            </w:r>
            <w:sdt>
              <w:sdtPr>
                <w:rPr>
                  <w:rFonts w:cs="Arial"/>
                  <w:szCs w:val="20"/>
                </w:rPr>
                <w:id w:val="664518881"/>
                <w14:checkbox>
                  <w14:checked w14:val="0"/>
                  <w14:checkedState w14:val="2612" w14:font="MS Gothic"/>
                  <w14:uncheckedState w14:val="2610" w14:font="MS Gothic"/>
                </w14:checkbox>
              </w:sdtPr>
              <w:sdtEndPr/>
              <w:sdtContent>
                <w:r w:rsidR="00F07154" w:rsidRPr="00733386">
                  <w:rPr>
                    <w:rFonts w:ascii="MS Gothic" w:eastAsia="MS Gothic" w:hAnsi="MS Gothic" w:cs="Arial" w:hint="eastAsia"/>
                    <w:szCs w:val="20"/>
                  </w:rPr>
                  <w:t>☐</w:t>
                </w:r>
              </w:sdtContent>
            </w:sdt>
            <w:r w:rsidR="00F07154" w:rsidRPr="00733386">
              <w:rPr>
                <w:rFonts w:cs="Arial"/>
                <w:szCs w:val="20"/>
              </w:rPr>
              <w:t xml:space="preserve"> No</w:t>
            </w:r>
          </w:p>
        </w:tc>
      </w:tr>
      <w:tr w:rsidR="00F07154" w:rsidRPr="003304A8" w14:paraId="05912A64" w14:textId="77777777" w:rsidTr="001A6C28">
        <w:trPr>
          <w:trHeight w:val="547"/>
        </w:trPr>
        <w:tc>
          <w:tcPr>
            <w:tcW w:w="9625" w:type="dxa"/>
            <w:gridSpan w:val="11"/>
            <w:shd w:val="clear" w:color="auto" w:fill="D9D9D9" w:themeFill="background1" w:themeFillShade="D9"/>
            <w:vAlign w:val="center"/>
          </w:tcPr>
          <w:p w14:paraId="2F9A1F3E" w14:textId="77777777" w:rsidR="00F07154" w:rsidRDefault="00F07154" w:rsidP="001A6C28">
            <w:pPr>
              <w:jc w:val="both"/>
              <w:rPr>
                <w:rFonts w:cs="Arial"/>
                <w:i/>
                <w:szCs w:val="20"/>
              </w:rPr>
            </w:pPr>
            <w:r w:rsidRPr="00EC2399">
              <w:rPr>
                <w:rFonts w:cs="Arial"/>
                <w:i/>
                <w:szCs w:val="20"/>
              </w:rPr>
              <w:t xml:space="preserve">All projects with human or animal subjects must submit either approval or exemption notice from their IRB or IACUC (as applicable). </w:t>
            </w:r>
          </w:p>
          <w:p w14:paraId="46AD6890" w14:textId="77777777" w:rsidR="00F07154" w:rsidRPr="00EC2399" w:rsidRDefault="00F07154" w:rsidP="001A6C28">
            <w:pPr>
              <w:jc w:val="both"/>
              <w:rPr>
                <w:rFonts w:cs="Arial"/>
                <w:i/>
                <w:szCs w:val="20"/>
              </w:rPr>
            </w:pPr>
            <w:r w:rsidRPr="00EC2399">
              <w:rPr>
                <w:rFonts w:cs="Arial"/>
                <w:i/>
                <w:szCs w:val="20"/>
              </w:rPr>
              <w:t>The notice must include project name and, period for which approval/exemption is valid.</w:t>
            </w:r>
          </w:p>
        </w:tc>
      </w:tr>
      <w:tr w:rsidR="00F07154" w:rsidRPr="003304A8" w14:paraId="54A99287" w14:textId="77777777" w:rsidTr="001A6C28">
        <w:trPr>
          <w:trHeight w:val="547"/>
        </w:trPr>
        <w:tc>
          <w:tcPr>
            <w:tcW w:w="6025" w:type="dxa"/>
            <w:gridSpan w:val="6"/>
            <w:shd w:val="clear" w:color="auto" w:fill="D9D9D9" w:themeFill="background1" w:themeFillShade="D9"/>
            <w:vAlign w:val="center"/>
          </w:tcPr>
          <w:p w14:paraId="2D13FC25" w14:textId="77777777" w:rsidR="00F07154" w:rsidRPr="003304A8" w:rsidRDefault="00F07154" w:rsidP="001A6C28">
            <w:pPr>
              <w:rPr>
                <w:rFonts w:cs="Arial"/>
                <w:szCs w:val="20"/>
              </w:rPr>
            </w:pPr>
            <w:r w:rsidRPr="00D3754D">
              <w:rPr>
                <w:rFonts w:cs="Arial"/>
                <w:b/>
                <w:bCs/>
                <w:szCs w:val="20"/>
              </w:rPr>
              <w:t>IRB/IACUC Approval/Exemption Notice Attached</w:t>
            </w:r>
            <w:r>
              <w:rPr>
                <w:rFonts w:cs="Arial"/>
                <w:szCs w:val="20"/>
              </w:rPr>
              <w:t xml:space="preserve">: </w:t>
            </w:r>
          </w:p>
        </w:tc>
        <w:tc>
          <w:tcPr>
            <w:tcW w:w="3600" w:type="dxa"/>
            <w:gridSpan w:val="5"/>
            <w:shd w:val="clear" w:color="auto" w:fill="auto"/>
            <w:vAlign w:val="center"/>
          </w:tcPr>
          <w:p w14:paraId="72BCEBA8" w14:textId="77777777" w:rsidR="00F07154" w:rsidRPr="003304A8" w:rsidRDefault="00C4548B" w:rsidP="001A6C28">
            <w:pPr>
              <w:rPr>
                <w:rFonts w:ascii="Segoe UI Symbol" w:eastAsia="MS Gothic" w:hAnsi="Segoe UI Symbol" w:cs="Segoe UI Symbol"/>
                <w:szCs w:val="20"/>
              </w:rPr>
            </w:pPr>
            <w:sdt>
              <w:sdtPr>
                <w:rPr>
                  <w:rFonts w:cs="Arial"/>
                  <w:szCs w:val="20"/>
                </w:rPr>
                <w:id w:val="1475182962"/>
                <w14:checkbox>
                  <w14:checked w14:val="0"/>
                  <w14:checkedState w14:val="2612" w14:font="MS Gothic"/>
                  <w14:uncheckedState w14:val="2610" w14:font="MS Gothic"/>
                </w14:checkbox>
              </w:sdtPr>
              <w:sdtEndPr/>
              <w:sdtContent>
                <w:r w:rsidR="00F07154" w:rsidRPr="003304A8">
                  <w:rPr>
                    <w:rFonts w:ascii="Segoe UI Symbol" w:eastAsia="MS Gothic" w:hAnsi="Segoe UI Symbol" w:cs="Segoe UI Symbol"/>
                    <w:szCs w:val="20"/>
                  </w:rPr>
                  <w:t>☐</w:t>
                </w:r>
              </w:sdtContent>
            </w:sdt>
            <w:r w:rsidR="00F07154" w:rsidRPr="003304A8">
              <w:rPr>
                <w:rFonts w:cs="Arial"/>
                <w:szCs w:val="20"/>
              </w:rPr>
              <w:t xml:space="preserve"> Yes  </w:t>
            </w:r>
            <w:r w:rsidR="00F07154">
              <w:rPr>
                <w:rFonts w:cs="Arial"/>
                <w:szCs w:val="20"/>
              </w:rPr>
              <w:t xml:space="preserve">            </w:t>
            </w:r>
            <w:sdt>
              <w:sdtPr>
                <w:rPr>
                  <w:rFonts w:cs="Arial"/>
                  <w:szCs w:val="20"/>
                </w:rPr>
                <w:id w:val="1505468636"/>
                <w14:checkbox>
                  <w14:checked w14:val="0"/>
                  <w14:checkedState w14:val="2612" w14:font="MS Gothic"/>
                  <w14:uncheckedState w14:val="2610" w14:font="MS Gothic"/>
                </w14:checkbox>
              </w:sdtPr>
              <w:sdtEndPr/>
              <w:sdtContent>
                <w:r w:rsidR="00F07154" w:rsidRPr="003304A8">
                  <w:rPr>
                    <w:rFonts w:ascii="Segoe UI Symbol" w:eastAsia="MS Gothic" w:hAnsi="Segoe UI Symbol" w:cs="Segoe UI Symbol"/>
                    <w:szCs w:val="20"/>
                  </w:rPr>
                  <w:t>☐</w:t>
                </w:r>
              </w:sdtContent>
            </w:sdt>
            <w:r w:rsidR="00F07154" w:rsidRPr="003304A8">
              <w:rPr>
                <w:rFonts w:cs="Arial"/>
                <w:szCs w:val="20"/>
              </w:rPr>
              <w:t xml:space="preserve"> No</w:t>
            </w:r>
            <w:r w:rsidR="00F07154">
              <w:rPr>
                <w:rFonts w:cs="Arial"/>
                <w:szCs w:val="20"/>
              </w:rPr>
              <w:t xml:space="preserve"> </w:t>
            </w:r>
          </w:p>
        </w:tc>
      </w:tr>
      <w:tr w:rsidR="00F07154" w:rsidRPr="003304A8" w14:paraId="775D92AB" w14:textId="77777777" w:rsidTr="001A6C28">
        <w:trPr>
          <w:trHeight w:val="547"/>
        </w:trPr>
        <w:tc>
          <w:tcPr>
            <w:tcW w:w="9625" w:type="dxa"/>
            <w:gridSpan w:val="11"/>
            <w:shd w:val="clear" w:color="auto" w:fill="D9D9D9" w:themeFill="background1" w:themeFillShade="D9"/>
            <w:vAlign w:val="center"/>
          </w:tcPr>
          <w:p w14:paraId="086720AF" w14:textId="77777777" w:rsidR="00F07154" w:rsidRPr="00F575FB" w:rsidRDefault="00F07154" w:rsidP="001A6C28">
            <w:pPr>
              <w:rPr>
                <w:rFonts w:eastAsia="MS Gothic" w:cs="Arial"/>
                <w:b/>
                <w:i/>
                <w:szCs w:val="20"/>
              </w:rPr>
            </w:pPr>
            <w:r w:rsidRPr="00F575FB">
              <w:rPr>
                <w:rFonts w:eastAsia="MS Gothic" w:cs="Arial"/>
                <w:b/>
                <w:i/>
                <w:szCs w:val="20"/>
              </w:rPr>
              <w:t xml:space="preserve">If you answered No above you </w:t>
            </w:r>
            <w:r w:rsidRPr="00F575FB">
              <w:rPr>
                <w:rFonts w:eastAsia="MS Gothic" w:cs="Arial"/>
                <w:b/>
                <w:i/>
                <w:szCs w:val="20"/>
                <w:u w:val="single"/>
              </w:rPr>
              <w:t>must</w:t>
            </w:r>
            <w:r w:rsidRPr="00F575FB">
              <w:rPr>
                <w:rFonts w:eastAsia="MS Gothic" w:cs="Arial"/>
                <w:b/>
                <w:i/>
                <w:szCs w:val="20"/>
              </w:rPr>
              <w:t xml:space="preserve"> complete the following section, to the best of your knowledge</w:t>
            </w:r>
          </w:p>
        </w:tc>
      </w:tr>
      <w:tr w:rsidR="00F07154" w:rsidRPr="003304A8" w14:paraId="164883EF" w14:textId="77777777" w:rsidTr="001A6C28">
        <w:trPr>
          <w:trHeight w:val="547"/>
        </w:trPr>
        <w:tc>
          <w:tcPr>
            <w:tcW w:w="7735" w:type="dxa"/>
            <w:gridSpan w:val="10"/>
            <w:shd w:val="clear" w:color="auto" w:fill="D9D9D9" w:themeFill="background1" w:themeFillShade="D9"/>
            <w:vAlign w:val="center"/>
          </w:tcPr>
          <w:p w14:paraId="5BD093B2" w14:textId="77777777" w:rsidR="00F07154" w:rsidRDefault="00F07154" w:rsidP="001A6C28">
            <w:pPr>
              <w:rPr>
                <w:rFonts w:cs="Arial"/>
                <w:szCs w:val="20"/>
              </w:rPr>
            </w:pPr>
            <w:r w:rsidRPr="00D3754D">
              <w:rPr>
                <w:rFonts w:cs="Arial"/>
                <w:b/>
                <w:bCs/>
                <w:szCs w:val="20"/>
              </w:rPr>
              <w:t>Date by which IRB Approval/Exemption notice will be submitted to CRDF Global</w:t>
            </w:r>
            <w:r>
              <w:rPr>
                <w:rFonts w:cs="Arial"/>
                <w:szCs w:val="20"/>
              </w:rPr>
              <w:t xml:space="preserve">: </w:t>
            </w:r>
          </w:p>
        </w:tc>
        <w:tc>
          <w:tcPr>
            <w:tcW w:w="1890" w:type="dxa"/>
            <w:shd w:val="clear" w:color="auto" w:fill="auto"/>
            <w:vAlign w:val="center"/>
          </w:tcPr>
          <w:p w14:paraId="6BBEEAF4" w14:textId="77777777" w:rsidR="00F07154" w:rsidRPr="007816EF" w:rsidRDefault="00F07154" w:rsidP="001A6C28">
            <w:pPr>
              <w:rPr>
                <w:rFonts w:ascii="Segoe UI Symbol" w:eastAsia="MS Gothic" w:hAnsi="Segoe UI Symbol" w:cs="Segoe UI Symbol"/>
                <w:i/>
                <w:szCs w:val="20"/>
              </w:rPr>
            </w:pPr>
            <w:r w:rsidRPr="007816EF">
              <w:rPr>
                <w:rFonts w:ascii="Segoe UI Symbol" w:eastAsia="MS Gothic" w:hAnsi="Segoe UI Symbol" w:cs="Segoe UI Symbol"/>
                <w:i/>
                <w:szCs w:val="20"/>
              </w:rPr>
              <w:t>MM-DD-YYYY</w:t>
            </w:r>
          </w:p>
        </w:tc>
      </w:tr>
      <w:tr w:rsidR="00F07154" w:rsidRPr="003304A8" w14:paraId="77A50039" w14:textId="77777777" w:rsidTr="001A6C28">
        <w:trPr>
          <w:trHeight w:val="737"/>
        </w:trPr>
        <w:tc>
          <w:tcPr>
            <w:tcW w:w="9625" w:type="dxa"/>
            <w:gridSpan w:val="11"/>
            <w:tcBorders>
              <w:left w:val="nil"/>
              <w:bottom w:val="nil"/>
              <w:right w:val="nil"/>
            </w:tcBorders>
            <w:shd w:val="clear" w:color="auto" w:fill="auto"/>
            <w:vAlign w:val="bottom"/>
          </w:tcPr>
          <w:p w14:paraId="76FA33E0" w14:textId="77777777" w:rsidR="00F07154" w:rsidRPr="00983C45" w:rsidRDefault="00F07154" w:rsidP="001A6C28">
            <w:pPr>
              <w:rPr>
                <w:rFonts w:eastAsia="MS Gothic" w:cs="Segoe UI Symbol"/>
                <w:szCs w:val="20"/>
              </w:rPr>
            </w:pPr>
            <w:r w:rsidRPr="00D3754D">
              <w:rPr>
                <w:rFonts w:eastAsia="MS Gothic" w:cs="Segoe UI Symbol"/>
                <w:b/>
                <w:bCs/>
                <w:szCs w:val="20"/>
              </w:rPr>
              <w:t>Submitted By</w:t>
            </w:r>
            <w:r w:rsidRPr="00983C45">
              <w:rPr>
                <w:rFonts w:eastAsia="MS Gothic" w:cs="Segoe UI Symbol"/>
                <w:szCs w:val="20"/>
              </w:rPr>
              <w:t>:</w:t>
            </w:r>
          </w:p>
        </w:tc>
      </w:tr>
      <w:tr w:rsidR="00F07154" w:rsidRPr="003304A8" w14:paraId="022E8AE7" w14:textId="77777777" w:rsidTr="001A6C28">
        <w:trPr>
          <w:trHeight w:val="530"/>
        </w:trPr>
        <w:tc>
          <w:tcPr>
            <w:tcW w:w="5665" w:type="dxa"/>
            <w:gridSpan w:val="5"/>
            <w:tcBorders>
              <w:top w:val="nil"/>
              <w:left w:val="nil"/>
              <w:right w:val="nil"/>
            </w:tcBorders>
            <w:shd w:val="clear" w:color="auto" w:fill="auto"/>
            <w:vAlign w:val="center"/>
          </w:tcPr>
          <w:p w14:paraId="1006819F" w14:textId="77777777" w:rsidR="00F07154" w:rsidRDefault="00F07154" w:rsidP="001A6C28">
            <w:pPr>
              <w:jc w:val="center"/>
              <w:rPr>
                <w:rFonts w:cs="Arial"/>
                <w:szCs w:val="20"/>
              </w:rPr>
            </w:pPr>
          </w:p>
        </w:tc>
        <w:tc>
          <w:tcPr>
            <w:tcW w:w="360" w:type="dxa"/>
            <w:tcBorders>
              <w:top w:val="nil"/>
              <w:left w:val="nil"/>
              <w:bottom w:val="nil"/>
              <w:right w:val="nil"/>
            </w:tcBorders>
            <w:shd w:val="clear" w:color="auto" w:fill="auto"/>
            <w:vAlign w:val="center"/>
          </w:tcPr>
          <w:p w14:paraId="64A76E6D" w14:textId="77777777" w:rsidR="00F07154" w:rsidRDefault="00F07154" w:rsidP="001A6C28">
            <w:pPr>
              <w:jc w:val="center"/>
              <w:rPr>
                <w:rFonts w:cs="Arial"/>
                <w:szCs w:val="20"/>
              </w:rPr>
            </w:pPr>
          </w:p>
        </w:tc>
        <w:tc>
          <w:tcPr>
            <w:tcW w:w="3600" w:type="dxa"/>
            <w:gridSpan w:val="5"/>
            <w:tcBorders>
              <w:top w:val="nil"/>
              <w:left w:val="nil"/>
              <w:right w:val="nil"/>
            </w:tcBorders>
            <w:shd w:val="clear" w:color="auto" w:fill="auto"/>
            <w:vAlign w:val="center"/>
          </w:tcPr>
          <w:p w14:paraId="0644383F" w14:textId="77777777" w:rsidR="00F07154" w:rsidRPr="007816EF" w:rsidRDefault="00F07154" w:rsidP="001A6C28">
            <w:pPr>
              <w:jc w:val="center"/>
              <w:rPr>
                <w:rFonts w:ascii="Segoe UI Symbol" w:eastAsia="MS Gothic" w:hAnsi="Segoe UI Symbol" w:cs="Segoe UI Symbol"/>
                <w:i/>
                <w:szCs w:val="20"/>
              </w:rPr>
            </w:pPr>
          </w:p>
        </w:tc>
      </w:tr>
      <w:tr w:rsidR="00F07154" w:rsidRPr="003304A8" w14:paraId="17C6EF82" w14:textId="77777777" w:rsidTr="001A6C28">
        <w:trPr>
          <w:trHeight w:val="350"/>
        </w:trPr>
        <w:tc>
          <w:tcPr>
            <w:tcW w:w="5665" w:type="dxa"/>
            <w:gridSpan w:val="5"/>
            <w:tcBorders>
              <w:left w:val="nil"/>
              <w:bottom w:val="nil"/>
              <w:right w:val="nil"/>
            </w:tcBorders>
            <w:shd w:val="clear" w:color="auto" w:fill="auto"/>
            <w:vAlign w:val="bottom"/>
          </w:tcPr>
          <w:p w14:paraId="4E93745E" w14:textId="77777777" w:rsidR="00F07154" w:rsidRPr="00D3754D" w:rsidRDefault="00F07154" w:rsidP="001A6C28">
            <w:pPr>
              <w:rPr>
                <w:rFonts w:cs="Arial"/>
                <w:b/>
                <w:bCs/>
                <w:szCs w:val="20"/>
              </w:rPr>
            </w:pPr>
            <w:r w:rsidRPr="00D3754D">
              <w:rPr>
                <w:rFonts w:cs="Arial"/>
                <w:b/>
                <w:bCs/>
                <w:szCs w:val="20"/>
              </w:rPr>
              <w:t>Name and Title</w:t>
            </w:r>
          </w:p>
        </w:tc>
        <w:tc>
          <w:tcPr>
            <w:tcW w:w="360" w:type="dxa"/>
            <w:tcBorders>
              <w:top w:val="nil"/>
              <w:left w:val="nil"/>
              <w:bottom w:val="nil"/>
              <w:right w:val="nil"/>
            </w:tcBorders>
            <w:shd w:val="clear" w:color="auto" w:fill="auto"/>
            <w:vAlign w:val="bottom"/>
          </w:tcPr>
          <w:p w14:paraId="09E419B0" w14:textId="77777777" w:rsidR="00F07154" w:rsidRDefault="00F07154" w:rsidP="001A6C28">
            <w:pPr>
              <w:rPr>
                <w:rFonts w:cs="Arial"/>
                <w:szCs w:val="20"/>
              </w:rPr>
            </w:pPr>
          </w:p>
        </w:tc>
        <w:tc>
          <w:tcPr>
            <w:tcW w:w="3600" w:type="dxa"/>
            <w:gridSpan w:val="5"/>
            <w:tcBorders>
              <w:left w:val="nil"/>
              <w:bottom w:val="nil"/>
              <w:right w:val="nil"/>
            </w:tcBorders>
            <w:shd w:val="clear" w:color="auto" w:fill="auto"/>
            <w:vAlign w:val="bottom"/>
          </w:tcPr>
          <w:p w14:paraId="0EBA2FC2" w14:textId="77777777" w:rsidR="00F07154" w:rsidRPr="00D3754D" w:rsidRDefault="00F07154" w:rsidP="001A6C28">
            <w:pPr>
              <w:rPr>
                <w:rFonts w:ascii="Segoe UI Symbol" w:eastAsia="MS Gothic" w:hAnsi="Segoe UI Symbol" w:cs="Segoe UI Symbol"/>
                <w:b/>
                <w:bCs/>
                <w:i/>
                <w:szCs w:val="20"/>
              </w:rPr>
            </w:pPr>
            <w:r w:rsidRPr="00D3754D">
              <w:rPr>
                <w:rFonts w:cs="Arial"/>
                <w:b/>
                <w:bCs/>
                <w:szCs w:val="20"/>
              </w:rPr>
              <w:t>Date</w:t>
            </w:r>
          </w:p>
        </w:tc>
      </w:tr>
    </w:tbl>
    <w:p w14:paraId="4A6BF266" w14:textId="77777777" w:rsidR="00650FB2" w:rsidRDefault="00650FB2"/>
    <w:sectPr w:rsidR="00650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54"/>
    <w:rsid w:val="00650FB2"/>
    <w:rsid w:val="007427F6"/>
    <w:rsid w:val="00B5712A"/>
    <w:rsid w:val="00C4548B"/>
    <w:rsid w:val="00F07154"/>
    <w:rsid w:val="6CCCF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3865"/>
  <w15:chartTrackingRefBased/>
  <w15:docId w15:val="{F858217E-914A-479E-9B94-82A2F28B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54"/>
    <w:pPr>
      <w:spacing w:after="0" w:line="240" w:lineRule="auto"/>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7154"/>
    <w:rPr>
      <w:rFonts w:cs="Times New Roman"/>
      <w:color w:val="0000FF"/>
      <w:u w:val="single"/>
    </w:rPr>
  </w:style>
  <w:style w:type="table" w:styleId="TableGrid">
    <w:name w:val="Table Grid"/>
    <w:basedOn w:val="TableNormal"/>
    <w:uiPriority w:val="39"/>
    <w:rsid w:val="00F0715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07154"/>
    <w:rPr>
      <w:sz w:val="16"/>
      <w:szCs w:val="16"/>
    </w:rPr>
  </w:style>
  <w:style w:type="paragraph" w:styleId="CommentText">
    <w:name w:val="annotation text"/>
    <w:basedOn w:val="Normal"/>
    <w:link w:val="CommentTextChar"/>
    <w:uiPriority w:val="99"/>
    <w:unhideWhenUsed/>
    <w:rsid w:val="00F07154"/>
    <w:rPr>
      <w:szCs w:val="20"/>
    </w:rPr>
  </w:style>
  <w:style w:type="character" w:customStyle="1" w:styleId="CommentTextChar">
    <w:name w:val="Comment Text Char"/>
    <w:basedOn w:val="DefaultParagraphFont"/>
    <w:link w:val="CommentText"/>
    <w:uiPriority w:val="99"/>
    <w:rsid w:val="00F07154"/>
    <w:rPr>
      <w:rFonts w:ascii="Arial" w:eastAsia="Times New Roman" w:hAnsi="Arial" w:cs="Times New Roman"/>
      <w:sz w:val="20"/>
      <w:szCs w:val="20"/>
    </w:rPr>
  </w:style>
  <w:style w:type="paragraph" w:styleId="Title">
    <w:name w:val="Title"/>
    <w:basedOn w:val="Normal"/>
    <w:link w:val="TitleChar"/>
    <w:qFormat/>
    <w:rsid w:val="00F07154"/>
    <w:pPr>
      <w:jc w:val="center"/>
    </w:pPr>
    <w:rPr>
      <w:rFonts w:ascii="Times New Roman" w:hAnsi="Times New Roman"/>
      <w:b/>
      <w:sz w:val="32"/>
      <w:szCs w:val="20"/>
    </w:rPr>
  </w:style>
  <w:style w:type="character" w:customStyle="1" w:styleId="TitleChar">
    <w:name w:val="Title Char"/>
    <w:basedOn w:val="DefaultParagraphFont"/>
    <w:link w:val="Title"/>
    <w:rsid w:val="00F07154"/>
    <w:rPr>
      <w:rFonts w:ascii="Times New Roman" w:eastAsia="Times New Roman" w:hAnsi="Times New Roman" w:cs="Times New Roman"/>
      <w:b/>
      <w:sz w:val="32"/>
      <w:szCs w:val="20"/>
    </w:rPr>
  </w:style>
  <w:style w:type="paragraph" w:customStyle="1" w:styleId="Default">
    <w:name w:val="Default"/>
    <w:rsid w:val="00F07154"/>
    <w:pPr>
      <w:spacing w:after="0" w:line="240" w:lineRule="auto"/>
    </w:pPr>
    <w:rPr>
      <w:rFonts w:ascii="Helvetica" w:eastAsia="Arial Unicode MS" w:hAnsi="Helvetica"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irbs-and-assurances.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a4be8e-82f3-4e3c-bd5c-5af6ea8d5274">
      <Terms xmlns="http://schemas.microsoft.com/office/infopath/2007/PartnerControls"/>
    </lcf76f155ced4ddcb4097134ff3c332f>
    <TaxCatchAll xmlns="e38bd743-699c-45d7-a343-c566c669ea50" xsi:nil="true"/>
    <Filed_x0020_in_x0020_Fluxx xmlns="02a4be8e-82f3-4e3c-bd5c-5af6ea8d5274">false</Filed_x0020_in_x0020_Fluxx>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63DA6000A604D8E3827CE76BFA355" ma:contentTypeVersion="25" ma:contentTypeDescription="Create a new document." ma:contentTypeScope="" ma:versionID="b13388b6068cf1489c97b6b7479682b4">
  <xsd:schema xmlns:xsd="http://www.w3.org/2001/XMLSchema" xmlns:xs="http://www.w3.org/2001/XMLSchema" xmlns:p="http://schemas.microsoft.com/office/2006/metadata/properties" xmlns:ns2="02a4be8e-82f3-4e3c-bd5c-5af6ea8d5274" xmlns:ns3="e38bd743-699c-45d7-a343-c566c669ea50" targetNamespace="http://schemas.microsoft.com/office/2006/metadata/properties" ma:root="true" ma:fieldsID="5275b0db151e39197cac9e8d7184eed1" ns2:_="" ns3:_="">
    <xsd:import namespace="02a4be8e-82f3-4e3c-bd5c-5af6ea8d5274"/>
    <xsd:import namespace="e38bd743-699c-45d7-a343-c566c669ea5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Filed_x0020_in_x0020_Fluxx"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4be8e-82f3-4e3c-bd5c-5af6ea8d527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CR" ma:index="9" nillable="true" ma:displayName="Extracted Text" ma:hidden="true" ma:internalName="MediaServiceOCR"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Filed_x0020_in_x0020_Fluxx" ma:index="18" nillable="true" ma:displayName="Filed in Fluxx" ma:default="0" ma:hidden="true" ma:internalName="Filed_x0020_in_x0020_Fluxx" ma:readOnly="fals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8bd743-699c-45d7-a343-c566c669ea50"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0f092b34-4ccc-410f-a5b6-480036bdb478}" ma:internalName="TaxCatchAll" ma:showField="CatchAllData" ma:web="e38bd743-699c-45d7-a343-c566c669e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E535C-F321-45B6-8137-45DAC01F1C9F}">
  <ds:schemaRefs>
    <ds:schemaRef ds:uri="http://purl.org/dc/terms/"/>
    <ds:schemaRef ds:uri="e38bd743-699c-45d7-a343-c566c669ea50"/>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02a4be8e-82f3-4e3c-bd5c-5af6ea8d527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07899E2-5676-4D79-AF49-5FC15072DA7B}">
  <ds:schemaRefs>
    <ds:schemaRef ds:uri="http://schemas.microsoft.com/sharepoint/v3/contenttype/forms"/>
  </ds:schemaRefs>
</ds:datastoreItem>
</file>

<file path=customXml/itemProps3.xml><?xml version="1.0" encoding="utf-8"?>
<ds:datastoreItem xmlns:ds="http://schemas.openxmlformats.org/officeDocument/2006/customXml" ds:itemID="{2DCA57CD-58E4-4129-A17F-62354D799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4be8e-82f3-4e3c-bd5c-5af6ea8d5274"/>
    <ds:schemaRef ds:uri="e38bd743-699c-45d7-a343-c566c669e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Anna</dc:creator>
  <cp:keywords/>
  <dc:description/>
  <cp:lastModifiedBy>Emery, Anna</cp:lastModifiedBy>
  <cp:revision>2</cp:revision>
  <dcterms:created xsi:type="dcterms:W3CDTF">2022-08-31T15:42:00Z</dcterms:created>
  <dcterms:modified xsi:type="dcterms:W3CDTF">2022-08-31T15:42:00Z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0x01010057D63DA6000A604D8E3827CE76BFA355</vt:lpwstr>
  </property>
  <property fmtid="{D5CDD505-2E9C-101B-9397-08002B2CF9AE}" pid="3" name="MediaServiceImageTags">
    <vt:lpwstr/>
  </property>
</Properties>
</file>